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BC15FA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 w:rsidRPr="00BC15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7" o:title=""/>
            <w10:wrap type="through"/>
          </v:shape>
          <o:OLEObject Type="Embed" ProgID="Word.Picture.8" ShapeID="_x0000_s1026" DrawAspect="Content" ObjectID="_1437552119" r:id="rId8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CD4BE0" w:rsidRDefault="00A723CC" w:rsidP="00A723C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D4BE0">
        <w:rPr>
          <w:rFonts w:ascii="Arial" w:hAnsi="Arial" w:cs="Arial"/>
          <w:sz w:val="24"/>
          <w:szCs w:val="24"/>
          <w:lang w:val="en-US"/>
        </w:rPr>
        <w:t>08</w:t>
      </w:r>
      <w:r w:rsidR="00262522">
        <w:rPr>
          <w:rFonts w:ascii="Arial" w:hAnsi="Arial" w:cs="Arial"/>
          <w:sz w:val="24"/>
          <w:szCs w:val="24"/>
        </w:rPr>
        <w:t>.0</w:t>
      </w:r>
      <w:r w:rsidR="00CD4BE0">
        <w:rPr>
          <w:rFonts w:ascii="Arial" w:hAnsi="Arial" w:cs="Arial"/>
          <w:sz w:val="24"/>
          <w:szCs w:val="24"/>
          <w:lang w:val="en-US"/>
        </w:rPr>
        <w:t>8</w:t>
      </w:r>
      <w:r w:rsidR="00262522">
        <w:rPr>
          <w:rFonts w:ascii="Arial" w:hAnsi="Arial" w:cs="Arial"/>
          <w:sz w:val="24"/>
          <w:szCs w:val="24"/>
        </w:rPr>
        <w:t>.2013</w:t>
      </w:r>
      <w:r w:rsidRPr="00A723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</w:t>
      </w:r>
      <w:r w:rsidR="00CD4BE0">
        <w:rPr>
          <w:rFonts w:ascii="Arial" w:hAnsi="Arial" w:cs="Arial"/>
          <w:sz w:val="24"/>
          <w:szCs w:val="24"/>
          <w:lang w:val="en-US"/>
        </w:rPr>
        <w:t>4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 w:rsidR="0068154C">
        <w:rPr>
          <w:rFonts w:ascii="Arial" w:hAnsi="Arial" w:cs="Arial"/>
          <w:sz w:val="24"/>
          <w:szCs w:val="24"/>
        </w:rPr>
        <w:t>Е.А.</w:t>
      </w:r>
      <w:r w:rsidR="00BB41B4">
        <w:rPr>
          <w:rFonts w:ascii="Arial" w:hAnsi="Arial" w:cs="Arial"/>
          <w:sz w:val="24"/>
          <w:szCs w:val="24"/>
        </w:rPr>
        <w:t xml:space="preserve"> </w:t>
      </w:r>
      <w:r w:rsidR="0068154C">
        <w:rPr>
          <w:rFonts w:ascii="Arial" w:hAnsi="Arial" w:cs="Arial"/>
          <w:sz w:val="24"/>
          <w:szCs w:val="24"/>
        </w:rPr>
        <w:t>Яковлева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Pr="00CD4BE0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Присутствовало: </w:t>
      </w:r>
      <w:r w:rsidR="00B114D4">
        <w:rPr>
          <w:rFonts w:ascii="Arial" w:hAnsi="Arial" w:cs="Arial"/>
          <w:sz w:val="24"/>
          <w:szCs w:val="24"/>
        </w:rPr>
        <w:t>2</w:t>
      </w:r>
      <w:r w:rsidR="00CD4BE0" w:rsidRPr="00CD4BE0">
        <w:rPr>
          <w:rFonts w:ascii="Arial" w:hAnsi="Arial" w:cs="Arial"/>
          <w:sz w:val="24"/>
          <w:szCs w:val="24"/>
        </w:rPr>
        <w:t>3</w:t>
      </w:r>
      <w:r w:rsidR="00B114D4">
        <w:rPr>
          <w:rFonts w:ascii="Arial" w:hAnsi="Arial" w:cs="Arial"/>
          <w:sz w:val="24"/>
          <w:szCs w:val="24"/>
        </w:rPr>
        <w:t xml:space="preserve"> </w:t>
      </w:r>
      <w:r w:rsidR="00A723CC">
        <w:rPr>
          <w:rFonts w:ascii="Arial" w:hAnsi="Arial" w:cs="Arial"/>
          <w:sz w:val="24"/>
          <w:szCs w:val="24"/>
        </w:rPr>
        <w:t>человек</w:t>
      </w:r>
      <w:r w:rsidR="00CD4BE0">
        <w:rPr>
          <w:rFonts w:ascii="Arial" w:hAnsi="Arial" w:cs="Arial"/>
          <w:sz w:val="24"/>
          <w:szCs w:val="24"/>
        </w:rPr>
        <w:t>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 xml:space="preserve">: </w:t>
      </w:r>
      <w:r w:rsidR="00CD4BE0">
        <w:rPr>
          <w:rFonts w:ascii="Arial" w:hAnsi="Arial" w:cs="Arial"/>
          <w:sz w:val="24"/>
          <w:szCs w:val="24"/>
        </w:rPr>
        <w:t xml:space="preserve">Нугуманов  Р.Ф. – управляющий директор ОАО «ЧМК», Черкасов П.И. – директор по персоналу и социальным программам ОАО «ЧМК», Долдина Е.В. – начальник управления общественных отношений и информации ОАО «ЧМК», Назаров С.С. – специалист профкома ОАО «ЧМК». 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54C" w:rsidRPr="00755D78" w:rsidRDefault="00CD4BE0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работе комбината в августе-сентябре 2013 года на период снижения </w:t>
      </w:r>
      <w:r w:rsidR="00322F5D">
        <w:rPr>
          <w:rFonts w:ascii="Arial" w:hAnsi="Arial" w:cs="Arial"/>
          <w:sz w:val="24"/>
          <w:szCs w:val="24"/>
        </w:rPr>
        <w:t xml:space="preserve">загрузки </w:t>
      </w:r>
      <w:r>
        <w:rPr>
          <w:rFonts w:ascii="Arial" w:hAnsi="Arial" w:cs="Arial"/>
          <w:sz w:val="24"/>
          <w:szCs w:val="24"/>
        </w:rPr>
        <w:t>производства.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262522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755D78"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68154C" w:rsidRDefault="00CD4BE0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Нугуманова Р.Ф. – управляющего директора ОАО «ЧМК» об экономической ситуации ОАО «ЧМК» и внешней экономики </w:t>
      </w:r>
      <w:r w:rsidR="00322F5D">
        <w:rPr>
          <w:rFonts w:ascii="Arial" w:hAnsi="Arial" w:cs="Arial"/>
          <w:sz w:val="24"/>
          <w:szCs w:val="24"/>
        </w:rPr>
        <w:t>в металлургии, организационных мероприятиях и работе ОАО «ЧМК» на период снижения загрузки производства в августе-сентябре 2013 года.</w:t>
      </w:r>
    </w:p>
    <w:p w:rsidR="00322F5D" w:rsidRDefault="00322F5D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Поносов В.А. – председатель профкома ОАО «ЧМК» о предложении администрации ОАО «ЧМК» по реализации статей коллективного договора в августе-декабре 2013 года, письма администрации </w:t>
      </w:r>
      <w:r w:rsidR="004433E6">
        <w:rPr>
          <w:rFonts w:ascii="Arial" w:hAnsi="Arial" w:cs="Arial"/>
          <w:sz w:val="24"/>
          <w:szCs w:val="24"/>
        </w:rPr>
        <w:t>№ 01- 230 от 01.08.2013, № 01-223 от 02.08.2013</w:t>
      </w:r>
      <w:r w:rsidR="004433E6" w:rsidRPr="004433E6">
        <w:rPr>
          <w:rFonts w:ascii="Arial" w:hAnsi="Arial" w:cs="Arial"/>
          <w:sz w:val="24"/>
          <w:szCs w:val="24"/>
        </w:rPr>
        <w:t xml:space="preserve"> </w:t>
      </w:r>
      <w:r w:rsidR="004433E6">
        <w:rPr>
          <w:rFonts w:ascii="Arial" w:hAnsi="Arial" w:cs="Arial"/>
          <w:sz w:val="24"/>
          <w:szCs w:val="24"/>
        </w:rPr>
        <w:t>и № 01-227 от 02.08.2013</w:t>
      </w:r>
      <w:r>
        <w:rPr>
          <w:rFonts w:ascii="Arial" w:hAnsi="Arial" w:cs="Arial"/>
          <w:sz w:val="24"/>
          <w:szCs w:val="24"/>
        </w:rPr>
        <w:t>.</w:t>
      </w:r>
    </w:p>
    <w:p w:rsidR="00972AA7" w:rsidRPr="00972AA7" w:rsidRDefault="00972AA7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lang w:val="en-US"/>
        </w:rPr>
      </w:pPr>
    </w:p>
    <w:p w:rsidR="00C75EF2" w:rsidRDefault="00307F02" w:rsidP="00C75EF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  <w:r w:rsidR="00C75EF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75EF2" w:rsidRPr="00C75EF2" w:rsidRDefault="004433E6" w:rsidP="00C75EF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Постановления «О работе комбината на период снижения загрузки» утвердить.</w:t>
      </w:r>
    </w:p>
    <w:p w:rsidR="00307F02" w:rsidRPr="00C75EF2" w:rsidRDefault="00307F02" w:rsidP="00C75EF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5EF2" w:rsidRDefault="00C75EF2" w:rsidP="00C75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</w:t>
      </w:r>
      <w:r w:rsidR="004433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«Воздержались» – </w:t>
      </w:r>
      <w:r w:rsidR="004433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 Против – </w:t>
      </w:r>
      <w:r w:rsidR="004433E6">
        <w:rPr>
          <w:rFonts w:ascii="Arial" w:hAnsi="Arial" w:cs="Arial"/>
          <w:sz w:val="24"/>
          <w:szCs w:val="24"/>
        </w:rPr>
        <w:t>1</w:t>
      </w: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3E6" w:rsidRDefault="004433E6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BB41B4">
        <w:rPr>
          <w:rFonts w:ascii="Arial" w:hAnsi="Arial" w:cs="Arial"/>
          <w:sz w:val="24"/>
          <w:szCs w:val="24"/>
        </w:rPr>
        <w:t>Е.А. Яковлева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D7" w:rsidRDefault="006426D7" w:rsidP="00AD6388">
      <w:pPr>
        <w:spacing w:after="0" w:line="240" w:lineRule="auto"/>
      </w:pPr>
      <w:r>
        <w:separator/>
      </w:r>
    </w:p>
  </w:endnote>
  <w:endnote w:type="continuationSeparator" w:id="1">
    <w:p w:rsidR="006426D7" w:rsidRDefault="006426D7" w:rsidP="00A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D7" w:rsidRDefault="006426D7" w:rsidP="00AD6388">
      <w:pPr>
        <w:spacing w:after="0" w:line="240" w:lineRule="auto"/>
      </w:pPr>
      <w:r>
        <w:separator/>
      </w:r>
    </w:p>
  </w:footnote>
  <w:footnote w:type="continuationSeparator" w:id="1">
    <w:p w:rsidR="006426D7" w:rsidRDefault="006426D7" w:rsidP="00AD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3CC"/>
    <w:rsid w:val="000A432B"/>
    <w:rsid w:val="000D6344"/>
    <w:rsid w:val="00122F2F"/>
    <w:rsid w:val="001E3E33"/>
    <w:rsid w:val="00262522"/>
    <w:rsid w:val="002807F6"/>
    <w:rsid w:val="002F6D05"/>
    <w:rsid w:val="00307F02"/>
    <w:rsid w:val="003117EE"/>
    <w:rsid w:val="00322F5D"/>
    <w:rsid w:val="003C614F"/>
    <w:rsid w:val="004433E6"/>
    <w:rsid w:val="00444F8E"/>
    <w:rsid w:val="00460090"/>
    <w:rsid w:val="00471926"/>
    <w:rsid w:val="005B3DF7"/>
    <w:rsid w:val="005F3994"/>
    <w:rsid w:val="006426D7"/>
    <w:rsid w:val="006529C3"/>
    <w:rsid w:val="00675F45"/>
    <w:rsid w:val="0068154C"/>
    <w:rsid w:val="006F44FB"/>
    <w:rsid w:val="00703905"/>
    <w:rsid w:val="007258C1"/>
    <w:rsid w:val="00755D78"/>
    <w:rsid w:val="00787959"/>
    <w:rsid w:val="007A237E"/>
    <w:rsid w:val="008F7CAC"/>
    <w:rsid w:val="0096747F"/>
    <w:rsid w:val="00972AA7"/>
    <w:rsid w:val="009A4C78"/>
    <w:rsid w:val="009C6676"/>
    <w:rsid w:val="009D2385"/>
    <w:rsid w:val="009D7689"/>
    <w:rsid w:val="00A068CA"/>
    <w:rsid w:val="00A57F77"/>
    <w:rsid w:val="00A723CC"/>
    <w:rsid w:val="00AA1673"/>
    <w:rsid w:val="00AD6388"/>
    <w:rsid w:val="00B114D4"/>
    <w:rsid w:val="00B44593"/>
    <w:rsid w:val="00BA6024"/>
    <w:rsid w:val="00BB41B4"/>
    <w:rsid w:val="00BC15FA"/>
    <w:rsid w:val="00BF6C4A"/>
    <w:rsid w:val="00C16B35"/>
    <w:rsid w:val="00C4643A"/>
    <w:rsid w:val="00C47684"/>
    <w:rsid w:val="00C75EF2"/>
    <w:rsid w:val="00CD4BE0"/>
    <w:rsid w:val="00DA3D34"/>
    <w:rsid w:val="00E16064"/>
    <w:rsid w:val="00EA09E5"/>
    <w:rsid w:val="00F53082"/>
    <w:rsid w:val="00F7154C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3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  <w:style w:type="table" w:styleId="a6">
    <w:name w:val="Table Grid"/>
    <w:basedOn w:val="a1"/>
    <w:rsid w:val="009A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388"/>
  </w:style>
  <w:style w:type="paragraph" w:styleId="a9">
    <w:name w:val="footer"/>
    <w:basedOn w:val="a"/>
    <w:link w:val="aa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20</cp:revision>
  <dcterms:created xsi:type="dcterms:W3CDTF">2012-09-26T03:04:00Z</dcterms:created>
  <dcterms:modified xsi:type="dcterms:W3CDTF">2013-08-09T05:16:00Z</dcterms:modified>
</cp:coreProperties>
</file>